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D623" w14:textId="0F2CD4FC" w:rsidR="00650E9C" w:rsidRPr="00650E9C" w:rsidRDefault="00650E9C" w:rsidP="00650E9C">
      <w:pPr>
        <w:jc w:val="center"/>
        <w:rPr>
          <w:b/>
          <w:sz w:val="28"/>
          <w:szCs w:val="28"/>
        </w:rPr>
      </w:pPr>
      <w:r w:rsidRPr="00650E9C">
        <w:rPr>
          <w:b/>
          <w:sz w:val="28"/>
          <w:szCs w:val="28"/>
        </w:rPr>
        <w:t>New Tenant Acceptance Letter</w:t>
      </w:r>
    </w:p>
    <w:p w14:paraId="45F379F9" w14:textId="77777777" w:rsidR="00650E9C" w:rsidRPr="00650E9C" w:rsidRDefault="00650E9C" w:rsidP="008654FE">
      <w:pPr>
        <w:rPr>
          <w:sz w:val="22"/>
          <w:szCs w:val="22"/>
        </w:rPr>
      </w:pPr>
    </w:p>
    <w:p w14:paraId="109729B3" w14:textId="2B8DFC76" w:rsidR="008654FE" w:rsidRPr="00650E9C" w:rsidRDefault="008654FE" w:rsidP="008654FE">
      <w:pPr>
        <w:rPr>
          <w:sz w:val="22"/>
          <w:szCs w:val="22"/>
        </w:rPr>
      </w:pPr>
      <w:r w:rsidRPr="00650E9C">
        <w:rPr>
          <w:sz w:val="22"/>
          <w:szCs w:val="22"/>
        </w:rPr>
        <w:t>Dear___________:</w:t>
      </w:r>
      <w:r w:rsidR="00E90E02" w:rsidRPr="00650E9C">
        <w:rPr>
          <w:sz w:val="22"/>
          <w:szCs w:val="22"/>
        </w:rPr>
        <w:tab/>
      </w:r>
      <w:r w:rsidR="00E90E02" w:rsidRPr="00650E9C">
        <w:rPr>
          <w:sz w:val="22"/>
          <w:szCs w:val="22"/>
        </w:rPr>
        <w:tab/>
      </w:r>
      <w:r w:rsidR="00E90E02" w:rsidRPr="00650E9C">
        <w:rPr>
          <w:sz w:val="22"/>
          <w:szCs w:val="22"/>
        </w:rPr>
        <w:tab/>
      </w:r>
      <w:r w:rsidR="00E90E02" w:rsidRPr="00650E9C">
        <w:rPr>
          <w:sz w:val="22"/>
          <w:szCs w:val="22"/>
        </w:rPr>
        <w:tab/>
      </w:r>
      <w:r w:rsidR="00E90E02" w:rsidRPr="00650E9C">
        <w:rPr>
          <w:sz w:val="22"/>
          <w:szCs w:val="22"/>
        </w:rPr>
        <w:tab/>
      </w:r>
      <w:r w:rsidR="00E90E02" w:rsidRPr="00650E9C">
        <w:rPr>
          <w:sz w:val="22"/>
          <w:szCs w:val="22"/>
        </w:rPr>
        <w:tab/>
      </w:r>
      <w:r w:rsidR="00E90E02" w:rsidRPr="00650E9C">
        <w:rPr>
          <w:sz w:val="22"/>
          <w:szCs w:val="22"/>
        </w:rPr>
        <w:tab/>
        <w:t>Date: ____/____/____</w:t>
      </w:r>
      <w:r w:rsidR="00E90E02" w:rsidRPr="00650E9C">
        <w:rPr>
          <w:sz w:val="22"/>
          <w:szCs w:val="22"/>
        </w:rPr>
        <w:tab/>
      </w:r>
      <w:r w:rsidR="00E90E02" w:rsidRPr="00650E9C">
        <w:rPr>
          <w:sz w:val="22"/>
          <w:szCs w:val="22"/>
        </w:rPr>
        <w:tab/>
      </w:r>
      <w:r w:rsidR="00E90E02" w:rsidRPr="00650E9C">
        <w:rPr>
          <w:sz w:val="22"/>
          <w:szCs w:val="22"/>
        </w:rPr>
        <w:tab/>
      </w:r>
      <w:r w:rsidR="00E90E02" w:rsidRPr="00650E9C">
        <w:rPr>
          <w:sz w:val="22"/>
          <w:szCs w:val="22"/>
        </w:rPr>
        <w:tab/>
      </w:r>
      <w:r w:rsidR="00E90E02" w:rsidRPr="00650E9C">
        <w:rPr>
          <w:sz w:val="22"/>
          <w:szCs w:val="22"/>
        </w:rPr>
        <w:tab/>
      </w:r>
      <w:r w:rsidR="00E90E02" w:rsidRPr="00650E9C">
        <w:rPr>
          <w:sz w:val="22"/>
          <w:szCs w:val="22"/>
        </w:rPr>
        <w:tab/>
      </w:r>
      <w:r w:rsidR="00E90E02" w:rsidRPr="00650E9C">
        <w:rPr>
          <w:sz w:val="22"/>
          <w:szCs w:val="22"/>
        </w:rPr>
        <w:tab/>
      </w:r>
    </w:p>
    <w:p w14:paraId="12276DE7" w14:textId="77777777" w:rsidR="008654FE" w:rsidRPr="00650E9C" w:rsidRDefault="008654FE" w:rsidP="008654FE">
      <w:pPr>
        <w:rPr>
          <w:sz w:val="22"/>
          <w:szCs w:val="22"/>
        </w:rPr>
      </w:pPr>
      <w:r w:rsidRPr="00650E9C">
        <w:rPr>
          <w:sz w:val="22"/>
          <w:szCs w:val="22"/>
        </w:rPr>
        <w:t xml:space="preserve">Congratulations on your approval for ________________________. We are looking forward to working with you and hope you will enjoy your new home.  </w:t>
      </w:r>
    </w:p>
    <w:p w14:paraId="0DB00166" w14:textId="77777777" w:rsidR="008654FE" w:rsidRPr="00650E9C" w:rsidRDefault="008654FE" w:rsidP="008654FE">
      <w:pPr>
        <w:rPr>
          <w:sz w:val="22"/>
          <w:szCs w:val="22"/>
        </w:rPr>
      </w:pPr>
    </w:p>
    <w:p w14:paraId="34326EA9" w14:textId="77777777" w:rsidR="008654FE" w:rsidRPr="00650E9C" w:rsidRDefault="008654FE" w:rsidP="008654FE">
      <w:pPr>
        <w:rPr>
          <w:sz w:val="22"/>
          <w:szCs w:val="22"/>
        </w:rPr>
      </w:pPr>
      <w:r w:rsidRPr="00650E9C">
        <w:rPr>
          <w:sz w:val="22"/>
          <w:szCs w:val="22"/>
        </w:rPr>
        <w:t xml:space="preserve">We would like to make this as smooth a transition as possible for you.  Below are instructions for the next steps you will need to take before moving into your new home.  </w:t>
      </w:r>
      <w:r w:rsidRPr="00650E9C">
        <w:rPr>
          <w:b/>
          <w:sz w:val="22"/>
          <w:szCs w:val="22"/>
        </w:rPr>
        <w:t>We cannot give you the keys to your new home until all the steps have been completed.</w:t>
      </w:r>
    </w:p>
    <w:p w14:paraId="0DCC239D" w14:textId="77777777" w:rsidR="008654FE" w:rsidRPr="00650E9C" w:rsidRDefault="008654FE" w:rsidP="008654FE">
      <w:pPr>
        <w:rPr>
          <w:sz w:val="22"/>
          <w:szCs w:val="22"/>
        </w:rPr>
      </w:pPr>
    </w:p>
    <w:p w14:paraId="6B7EE5D2" w14:textId="273A3FB5" w:rsidR="008654FE" w:rsidRPr="00650E9C" w:rsidRDefault="008654FE" w:rsidP="008654FE">
      <w:pPr>
        <w:rPr>
          <w:sz w:val="22"/>
          <w:szCs w:val="22"/>
        </w:rPr>
      </w:pPr>
      <w:r w:rsidRPr="00650E9C">
        <w:rPr>
          <w:b/>
          <w:sz w:val="22"/>
          <w:szCs w:val="22"/>
        </w:rPr>
        <w:t>Step 1 - Deposit to Hold:</w:t>
      </w:r>
      <w:r w:rsidRPr="00650E9C">
        <w:rPr>
          <w:sz w:val="22"/>
          <w:szCs w:val="22"/>
        </w:rPr>
        <w:t xml:space="preserve">  The Deposit to Hold must be paid wit</w:t>
      </w:r>
      <w:r w:rsidR="00650E9C">
        <w:rPr>
          <w:sz w:val="22"/>
          <w:szCs w:val="22"/>
        </w:rPr>
        <w:t xml:space="preserve">hin 24 hours of approval and a Deposit to Hold Agreement </w:t>
      </w:r>
      <w:bookmarkStart w:id="0" w:name="_GoBack"/>
      <w:bookmarkEnd w:id="0"/>
      <w:r w:rsidRPr="00650E9C">
        <w:rPr>
          <w:sz w:val="22"/>
          <w:szCs w:val="22"/>
        </w:rPr>
        <w:t>completed.  The Deposit to Hold will remove the property from public offering to be held until a mutually determined move-in date.  Note: We can only hold units for a maximum of two weeks.  Your Deposit to Hold becomes your Security Deposit after you begin your tenancy.  Your Deposit to Hold is $________.</w:t>
      </w:r>
    </w:p>
    <w:p w14:paraId="7E43946F" w14:textId="77777777" w:rsidR="008654FE" w:rsidRPr="00650E9C" w:rsidRDefault="008654FE" w:rsidP="008654FE">
      <w:pPr>
        <w:rPr>
          <w:sz w:val="22"/>
          <w:szCs w:val="22"/>
        </w:rPr>
      </w:pPr>
    </w:p>
    <w:p w14:paraId="01A25CF1" w14:textId="7338D675" w:rsidR="008654FE" w:rsidRPr="00650E9C" w:rsidRDefault="008654FE" w:rsidP="008654FE">
      <w:pPr>
        <w:rPr>
          <w:sz w:val="22"/>
          <w:szCs w:val="22"/>
        </w:rPr>
      </w:pPr>
      <w:r w:rsidRPr="00650E9C">
        <w:rPr>
          <w:b/>
          <w:sz w:val="22"/>
          <w:szCs w:val="22"/>
        </w:rPr>
        <w:t>Step 2 - Utilities Turned On:</w:t>
      </w:r>
      <w:r w:rsidRPr="00650E9C">
        <w:rPr>
          <w:sz w:val="22"/>
          <w:szCs w:val="22"/>
        </w:rPr>
        <w:t xml:space="preserve">  All tenant paid utilities must be transferred into your name by moving day.  For your convenience, we have included a list of local utility providers below, along with their contact information.  The utilities you are r</w:t>
      </w:r>
      <w:r w:rsidR="004D4C7C" w:rsidRPr="00650E9C">
        <w:rPr>
          <w:sz w:val="22"/>
          <w:szCs w:val="22"/>
        </w:rPr>
        <w:t>esponsible for have been highlighted</w:t>
      </w:r>
      <w:r w:rsidRPr="00650E9C">
        <w:rPr>
          <w:sz w:val="22"/>
          <w:szCs w:val="22"/>
        </w:rPr>
        <w:t>.</w:t>
      </w:r>
    </w:p>
    <w:p w14:paraId="4CD42B58" w14:textId="77777777" w:rsidR="008654FE" w:rsidRPr="00650E9C" w:rsidRDefault="008654FE" w:rsidP="008654FE">
      <w:pPr>
        <w:rPr>
          <w:sz w:val="22"/>
          <w:szCs w:val="22"/>
        </w:rPr>
      </w:pPr>
    </w:p>
    <w:p w14:paraId="028FA5BE" w14:textId="77777777" w:rsidR="008654FE" w:rsidRPr="00650E9C" w:rsidRDefault="008654FE" w:rsidP="008654FE">
      <w:pPr>
        <w:rPr>
          <w:sz w:val="22"/>
          <w:szCs w:val="22"/>
        </w:rPr>
      </w:pPr>
      <w:r w:rsidRPr="00650E9C">
        <w:rPr>
          <w:sz w:val="22"/>
          <w:szCs w:val="22"/>
        </w:rPr>
        <w:t>Electricity</w:t>
      </w:r>
      <w:r w:rsidRPr="00650E9C">
        <w:rPr>
          <w:sz w:val="22"/>
          <w:szCs w:val="22"/>
        </w:rPr>
        <w:tab/>
        <w:t>________________________</w:t>
      </w:r>
      <w:r w:rsidRPr="00650E9C">
        <w:rPr>
          <w:sz w:val="22"/>
          <w:szCs w:val="22"/>
        </w:rPr>
        <w:tab/>
      </w:r>
      <w:r w:rsidRPr="00650E9C">
        <w:rPr>
          <w:sz w:val="22"/>
          <w:szCs w:val="22"/>
        </w:rPr>
        <w:tab/>
      </w:r>
      <w:r w:rsidRPr="00650E9C">
        <w:rPr>
          <w:sz w:val="22"/>
          <w:szCs w:val="22"/>
        </w:rPr>
        <w:tab/>
      </w:r>
      <w:r w:rsidRPr="00650E9C">
        <w:rPr>
          <w:sz w:val="22"/>
          <w:szCs w:val="22"/>
        </w:rPr>
        <w:tab/>
      </w:r>
      <w:r w:rsidRPr="00650E9C">
        <w:rPr>
          <w:sz w:val="22"/>
          <w:szCs w:val="22"/>
        </w:rPr>
        <w:tab/>
      </w:r>
      <w:r w:rsidRPr="00650E9C">
        <w:rPr>
          <w:sz w:val="22"/>
          <w:szCs w:val="22"/>
        </w:rPr>
        <w:tab/>
      </w:r>
    </w:p>
    <w:p w14:paraId="5BD60FA3" w14:textId="77777777" w:rsidR="008654FE" w:rsidRPr="00650E9C" w:rsidRDefault="008654FE" w:rsidP="008654FE">
      <w:pPr>
        <w:rPr>
          <w:sz w:val="22"/>
          <w:szCs w:val="22"/>
        </w:rPr>
      </w:pPr>
      <w:r w:rsidRPr="00650E9C">
        <w:rPr>
          <w:sz w:val="22"/>
          <w:szCs w:val="22"/>
        </w:rPr>
        <w:t>Garbage</w:t>
      </w:r>
      <w:r w:rsidRPr="00650E9C">
        <w:rPr>
          <w:sz w:val="22"/>
          <w:szCs w:val="22"/>
        </w:rPr>
        <w:tab/>
        <w:t>________________________</w:t>
      </w:r>
    </w:p>
    <w:p w14:paraId="3E22C11A" w14:textId="77777777" w:rsidR="008654FE" w:rsidRPr="00650E9C" w:rsidRDefault="008654FE" w:rsidP="008654FE">
      <w:pPr>
        <w:rPr>
          <w:sz w:val="22"/>
          <w:szCs w:val="22"/>
        </w:rPr>
      </w:pPr>
      <w:r w:rsidRPr="00650E9C">
        <w:rPr>
          <w:sz w:val="22"/>
          <w:szCs w:val="22"/>
        </w:rPr>
        <w:t>Water/Sewer</w:t>
      </w:r>
      <w:r w:rsidRPr="00650E9C">
        <w:rPr>
          <w:sz w:val="22"/>
          <w:szCs w:val="22"/>
        </w:rPr>
        <w:tab/>
        <w:t>________________________</w:t>
      </w:r>
    </w:p>
    <w:p w14:paraId="072A813A" w14:textId="77777777" w:rsidR="00E90E02" w:rsidRPr="00650E9C" w:rsidRDefault="008654FE" w:rsidP="008654FE">
      <w:pPr>
        <w:rPr>
          <w:sz w:val="22"/>
          <w:szCs w:val="22"/>
        </w:rPr>
      </w:pPr>
      <w:r w:rsidRPr="00650E9C">
        <w:rPr>
          <w:sz w:val="22"/>
          <w:szCs w:val="22"/>
        </w:rPr>
        <w:t>Gas</w:t>
      </w:r>
      <w:r w:rsidRPr="00650E9C">
        <w:rPr>
          <w:sz w:val="22"/>
          <w:szCs w:val="22"/>
        </w:rPr>
        <w:tab/>
      </w:r>
      <w:r w:rsidRPr="00650E9C">
        <w:rPr>
          <w:sz w:val="22"/>
          <w:szCs w:val="22"/>
        </w:rPr>
        <w:tab/>
        <w:t>________________________</w:t>
      </w:r>
      <w:r w:rsidRPr="00650E9C">
        <w:rPr>
          <w:sz w:val="22"/>
          <w:szCs w:val="22"/>
        </w:rPr>
        <w:tab/>
      </w:r>
    </w:p>
    <w:p w14:paraId="5656C79A" w14:textId="5FDCC3B6" w:rsidR="008654FE" w:rsidRPr="00650E9C" w:rsidRDefault="00E90E02" w:rsidP="008654FE">
      <w:pPr>
        <w:rPr>
          <w:sz w:val="22"/>
          <w:szCs w:val="22"/>
        </w:rPr>
      </w:pPr>
      <w:r w:rsidRPr="00650E9C">
        <w:rPr>
          <w:sz w:val="22"/>
          <w:szCs w:val="22"/>
        </w:rPr>
        <w:t>Other</w:t>
      </w:r>
      <w:r w:rsidRPr="00650E9C">
        <w:rPr>
          <w:sz w:val="22"/>
          <w:szCs w:val="22"/>
        </w:rPr>
        <w:tab/>
      </w:r>
      <w:r w:rsidRPr="00650E9C">
        <w:rPr>
          <w:sz w:val="22"/>
          <w:szCs w:val="22"/>
        </w:rPr>
        <w:tab/>
        <w:t>________________________</w:t>
      </w:r>
      <w:r w:rsidR="008654FE" w:rsidRPr="00650E9C">
        <w:rPr>
          <w:sz w:val="22"/>
          <w:szCs w:val="22"/>
        </w:rPr>
        <w:tab/>
      </w:r>
      <w:r w:rsidR="008654FE" w:rsidRPr="00650E9C">
        <w:rPr>
          <w:sz w:val="22"/>
          <w:szCs w:val="22"/>
        </w:rPr>
        <w:tab/>
      </w:r>
      <w:r w:rsidR="008654FE" w:rsidRPr="00650E9C">
        <w:rPr>
          <w:sz w:val="22"/>
          <w:szCs w:val="22"/>
        </w:rPr>
        <w:tab/>
      </w:r>
      <w:r w:rsidR="008654FE" w:rsidRPr="00650E9C">
        <w:rPr>
          <w:sz w:val="22"/>
          <w:szCs w:val="22"/>
        </w:rPr>
        <w:tab/>
      </w:r>
      <w:r w:rsidR="008654FE" w:rsidRPr="00650E9C">
        <w:rPr>
          <w:sz w:val="22"/>
          <w:szCs w:val="22"/>
        </w:rPr>
        <w:tab/>
      </w:r>
    </w:p>
    <w:p w14:paraId="5A3451E2" w14:textId="77777777" w:rsidR="008654FE" w:rsidRPr="00650E9C" w:rsidRDefault="008654FE" w:rsidP="008654FE">
      <w:pPr>
        <w:rPr>
          <w:sz w:val="22"/>
          <w:szCs w:val="22"/>
        </w:rPr>
      </w:pPr>
    </w:p>
    <w:p w14:paraId="24363D5F" w14:textId="77777777" w:rsidR="008654FE" w:rsidRPr="00650E9C" w:rsidRDefault="008654FE" w:rsidP="008654FE">
      <w:pPr>
        <w:rPr>
          <w:sz w:val="22"/>
          <w:szCs w:val="22"/>
        </w:rPr>
      </w:pPr>
      <w:r w:rsidRPr="00650E9C">
        <w:rPr>
          <w:b/>
          <w:sz w:val="22"/>
          <w:szCs w:val="22"/>
        </w:rPr>
        <w:t>Step 3 - All Move-in Funds Paid:</w:t>
      </w:r>
      <w:r w:rsidRPr="00650E9C">
        <w:rPr>
          <w:sz w:val="22"/>
          <w:szCs w:val="22"/>
        </w:rPr>
        <w:t xml:space="preserve">     </w:t>
      </w:r>
      <w:r w:rsidRPr="00650E9C">
        <w:rPr>
          <w:sz w:val="22"/>
          <w:szCs w:val="22"/>
        </w:rPr>
        <w:tab/>
        <w:t xml:space="preserve">Your first month of rent is   </w:t>
      </w:r>
      <w:r w:rsidRPr="00650E9C">
        <w:rPr>
          <w:sz w:val="22"/>
          <w:szCs w:val="22"/>
        </w:rPr>
        <w:tab/>
        <w:t>$___________.</w:t>
      </w:r>
    </w:p>
    <w:p w14:paraId="4FDD1910" w14:textId="66883911" w:rsidR="008654FE" w:rsidRPr="00650E9C" w:rsidRDefault="008654FE" w:rsidP="008654FE">
      <w:pPr>
        <w:rPr>
          <w:sz w:val="22"/>
          <w:szCs w:val="22"/>
        </w:rPr>
      </w:pPr>
      <w:r w:rsidRPr="00650E9C">
        <w:rPr>
          <w:sz w:val="22"/>
          <w:szCs w:val="22"/>
        </w:rPr>
        <w:tab/>
      </w:r>
      <w:r w:rsidRPr="00650E9C">
        <w:rPr>
          <w:sz w:val="22"/>
          <w:szCs w:val="22"/>
        </w:rPr>
        <w:tab/>
      </w:r>
      <w:r w:rsidRPr="00650E9C">
        <w:rPr>
          <w:sz w:val="22"/>
          <w:szCs w:val="22"/>
        </w:rPr>
        <w:tab/>
      </w:r>
      <w:r w:rsidRPr="00650E9C">
        <w:rPr>
          <w:sz w:val="22"/>
          <w:szCs w:val="22"/>
        </w:rPr>
        <w:tab/>
        <w:t xml:space="preserve">          </w:t>
      </w:r>
      <w:r w:rsidRPr="00650E9C">
        <w:rPr>
          <w:sz w:val="22"/>
          <w:szCs w:val="22"/>
        </w:rPr>
        <w:tab/>
        <w:t xml:space="preserve">Additional Deposits      </w:t>
      </w:r>
      <w:r w:rsidR="004D4C7C" w:rsidRPr="00650E9C">
        <w:rPr>
          <w:sz w:val="22"/>
          <w:szCs w:val="22"/>
        </w:rPr>
        <w:tab/>
      </w:r>
      <w:r w:rsidRPr="00650E9C">
        <w:rPr>
          <w:sz w:val="22"/>
          <w:szCs w:val="22"/>
        </w:rPr>
        <w:tab/>
        <w:t>$___________.</w:t>
      </w:r>
    </w:p>
    <w:p w14:paraId="70175373" w14:textId="1302370B" w:rsidR="008654FE" w:rsidRPr="00650E9C" w:rsidRDefault="008654FE" w:rsidP="008654FE">
      <w:pPr>
        <w:rPr>
          <w:sz w:val="22"/>
          <w:szCs w:val="22"/>
        </w:rPr>
      </w:pPr>
      <w:r w:rsidRPr="00650E9C">
        <w:rPr>
          <w:sz w:val="22"/>
          <w:szCs w:val="22"/>
        </w:rPr>
        <w:tab/>
      </w:r>
      <w:r w:rsidRPr="00650E9C">
        <w:rPr>
          <w:sz w:val="22"/>
          <w:szCs w:val="22"/>
        </w:rPr>
        <w:tab/>
      </w:r>
      <w:r w:rsidRPr="00650E9C">
        <w:rPr>
          <w:sz w:val="22"/>
          <w:szCs w:val="22"/>
        </w:rPr>
        <w:tab/>
      </w:r>
      <w:r w:rsidRPr="00650E9C">
        <w:rPr>
          <w:sz w:val="22"/>
          <w:szCs w:val="22"/>
        </w:rPr>
        <w:tab/>
        <w:t xml:space="preserve">           </w:t>
      </w:r>
      <w:r w:rsidRPr="00650E9C">
        <w:rPr>
          <w:sz w:val="22"/>
          <w:szCs w:val="22"/>
        </w:rPr>
        <w:tab/>
        <w:t xml:space="preserve">Additional Fees            </w:t>
      </w:r>
      <w:r w:rsidR="004D4C7C" w:rsidRPr="00650E9C">
        <w:rPr>
          <w:sz w:val="22"/>
          <w:szCs w:val="22"/>
        </w:rPr>
        <w:tab/>
      </w:r>
      <w:r w:rsidRPr="00650E9C">
        <w:rPr>
          <w:sz w:val="22"/>
          <w:szCs w:val="22"/>
        </w:rPr>
        <w:t xml:space="preserve"> </w:t>
      </w:r>
      <w:r w:rsidRPr="00650E9C">
        <w:rPr>
          <w:sz w:val="22"/>
          <w:szCs w:val="22"/>
        </w:rPr>
        <w:tab/>
        <w:t>$___________.</w:t>
      </w:r>
    </w:p>
    <w:p w14:paraId="49E95E69" w14:textId="570649C2" w:rsidR="008654FE" w:rsidRPr="00650E9C" w:rsidRDefault="008654FE" w:rsidP="008654FE">
      <w:pPr>
        <w:rPr>
          <w:sz w:val="22"/>
          <w:szCs w:val="22"/>
        </w:rPr>
      </w:pPr>
      <w:r w:rsidRPr="00650E9C">
        <w:rPr>
          <w:sz w:val="22"/>
          <w:szCs w:val="22"/>
        </w:rPr>
        <w:tab/>
      </w:r>
      <w:r w:rsidRPr="00650E9C">
        <w:rPr>
          <w:sz w:val="22"/>
          <w:szCs w:val="22"/>
        </w:rPr>
        <w:tab/>
      </w:r>
      <w:r w:rsidRPr="00650E9C">
        <w:rPr>
          <w:sz w:val="22"/>
          <w:szCs w:val="22"/>
        </w:rPr>
        <w:tab/>
      </w:r>
      <w:r w:rsidRPr="00650E9C">
        <w:rPr>
          <w:sz w:val="22"/>
          <w:szCs w:val="22"/>
        </w:rPr>
        <w:tab/>
      </w:r>
      <w:r w:rsidRPr="00650E9C">
        <w:rPr>
          <w:sz w:val="22"/>
          <w:szCs w:val="22"/>
        </w:rPr>
        <w:tab/>
        <w:t>Total Amount Needed:</w:t>
      </w:r>
      <w:r w:rsidRPr="00650E9C">
        <w:rPr>
          <w:sz w:val="22"/>
          <w:szCs w:val="22"/>
        </w:rPr>
        <w:tab/>
      </w:r>
      <w:r w:rsidR="004D4C7C" w:rsidRPr="00650E9C">
        <w:rPr>
          <w:sz w:val="22"/>
          <w:szCs w:val="22"/>
        </w:rPr>
        <w:tab/>
      </w:r>
      <w:r w:rsidRPr="00650E9C">
        <w:rPr>
          <w:sz w:val="22"/>
          <w:szCs w:val="22"/>
        </w:rPr>
        <w:t>$___________.</w:t>
      </w:r>
    </w:p>
    <w:p w14:paraId="18D7B0E6" w14:textId="77777777" w:rsidR="008654FE" w:rsidRPr="00650E9C" w:rsidRDefault="008654FE" w:rsidP="008654FE">
      <w:pPr>
        <w:rPr>
          <w:sz w:val="22"/>
          <w:szCs w:val="22"/>
        </w:rPr>
      </w:pPr>
    </w:p>
    <w:p w14:paraId="25AA175C" w14:textId="77777777" w:rsidR="008654FE" w:rsidRPr="00650E9C" w:rsidRDefault="008654FE" w:rsidP="008654FE">
      <w:pPr>
        <w:rPr>
          <w:sz w:val="22"/>
          <w:szCs w:val="22"/>
        </w:rPr>
      </w:pPr>
      <w:r w:rsidRPr="00650E9C">
        <w:rPr>
          <w:b/>
          <w:sz w:val="22"/>
          <w:szCs w:val="22"/>
        </w:rPr>
        <w:t>Please bring these funds to your New Tenant Orientation</w:t>
      </w:r>
      <w:r w:rsidRPr="00650E9C">
        <w:rPr>
          <w:sz w:val="22"/>
          <w:szCs w:val="22"/>
        </w:rPr>
        <w:t xml:space="preserve">.  </w:t>
      </w:r>
      <w:r w:rsidRPr="00650E9C">
        <w:rPr>
          <w:b/>
          <w:sz w:val="22"/>
          <w:szCs w:val="22"/>
        </w:rPr>
        <w:t>All move-in funds must be paid by cashiers check or money order.  We cannot accept cash or personal checks.</w:t>
      </w:r>
    </w:p>
    <w:p w14:paraId="094EF9EB" w14:textId="77777777" w:rsidR="008654FE" w:rsidRPr="00650E9C" w:rsidRDefault="008654FE" w:rsidP="008654FE">
      <w:pPr>
        <w:rPr>
          <w:sz w:val="22"/>
          <w:szCs w:val="22"/>
        </w:rPr>
      </w:pPr>
    </w:p>
    <w:p w14:paraId="35D66983" w14:textId="201C0E84" w:rsidR="008654FE" w:rsidRPr="00650E9C" w:rsidRDefault="008654FE" w:rsidP="008654FE">
      <w:pPr>
        <w:rPr>
          <w:b/>
          <w:sz w:val="22"/>
          <w:szCs w:val="22"/>
        </w:rPr>
      </w:pPr>
      <w:r w:rsidRPr="00650E9C">
        <w:rPr>
          <w:b/>
          <w:sz w:val="22"/>
          <w:szCs w:val="22"/>
        </w:rPr>
        <w:t>Step 4 - New Tenant Orientation/Lease Signing:</w:t>
      </w:r>
      <w:r w:rsidRPr="00650E9C">
        <w:rPr>
          <w:sz w:val="22"/>
          <w:szCs w:val="22"/>
        </w:rPr>
        <w:t xml:space="preserve"> Steps</w:t>
      </w:r>
      <w:r w:rsidR="004D4C7C" w:rsidRPr="00650E9C">
        <w:rPr>
          <w:sz w:val="22"/>
          <w:szCs w:val="22"/>
        </w:rPr>
        <w:t xml:space="preserve"> 1 - 3 must be completed by </w:t>
      </w:r>
      <w:r w:rsidRPr="00650E9C">
        <w:rPr>
          <w:sz w:val="22"/>
          <w:szCs w:val="22"/>
        </w:rPr>
        <w:t xml:space="preserve">your New Tenant Orientation where we will go through and sign your new Lease or Rental Agreement.  After this appointment you will receive keys to your new home.  Please plan on this appointment taking approximately one hour.  Your New Tenant Orientation is scheduled for ___/___/___ at _______am/pm.  </w:t>
      </w:r>
      <w:r w:rsidRPr="00650E9C">
        <w:rPr>
          <w:b/>
          <w:sz w:val="22"/>
          <w:szCs w:val="22"/>
        </w:rPr>
        <w:t>All occupants over the age of 18 must be present at this appointment.</w:t>
      </w:r>
    </w:p>
    <w:p w14:paraId="7D9AA8D1" w14:textId="77777777" w:rsidR="008654FE" w:rsidRPr="00650E9C" w:rsidRDefault="008654FE" w:rsidP="008654FE">
      <w:pPr>
        <w:rPr>
          <w:sz w:val="22"/>
          <w:szCs w:val="22"/>
        </w:rPr>
      </w:pPr>
    </w:p>
    <w:p w14:paraId="314B5F26" w14:textId="77777777" w:rsidR="00DA77DA" w:rsidRDefault="008654FE" w:rsidP="008654FE">
      <w:pPr>
        <w:rPr>
          <w:sz w:val="22"/>
          <w:szCs w:val="22"/>
        </w:rPr>
      </w:pPr>
      <w:r w:rsidRPr="00650E9C">
        <w:rPr>
          <w:sz w:val="22"/>
          <w:szCs w:val="22"/>
        </w:rPr>
        <w:t>We hope this itinerary answers any questions you may have about the move-in process.  If you have any additional questions or concerns, please do not hesitate to let us know.  Once again, congratulations on your new home!</w:t>
      </w:r>
    </w:p>
    <w:p w14:paraId="426F6AB2" w14:textId="77777777" w:rsidR="00650E9C" w:rsidRPr="00650E9C" w:rsidRDefault="00650E9C" w:rsidP="008654FE">
      <w:pPr>
        <w:rPr>
          <w:sz w:val="22"/>
          <w:szCs w:val="22"/>
        </w:rPr>
      </w:pPr>
    </w:p>
    <w:p w14:paraId="01B59C5B" w14:textId="2F3C10FF" w:rsidR="00650E9C" w:rsidRDefault="008654FE" w:rsidP="008654FE">
      <w:pPr>
        <w:rPr>
          <w:sz w:val="22"/>
          <w:szCs w:val="22"/>
        </w:rPr>
      </w:pPr>
      <w:r w:rsidRPr="00650E9C">
        <w:rPr>
          <w:sz w:val="22"/>
          <w:szCs w:val="22"/>
        </w:rPr>
        <w:t>Sincerely,</w:t>
      </w:r>
    </w:p>
    <w:p w14:paraId="79C4B2E4" w14:textId="590A784A" w:rsidR="008654FE" w:rsidRPr="00650E9C" w:rsidRDefault="008654FE" w:rsidP="008654FE">
      <w:pPr>
        <w:rPr>
          <w:sz w:val="22"/>
          <w:szCs w:val="22"/>
        </w:rPr>
      </w:pPr>
      <w:r w:rsidRPr="00650E9C">
        <w:rPr>
          <w:sz w:val="22"/>
          <w:szCs w:val="22"/>
        </w:rPr>
        <w:t>Management</w:t>
      </w:r>
    </w:p>
    <w:sectPr w:rsidR="008654FE" w:rsidRPr="00650E9C" w:rsidSect="00EE3B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F4637" w14:textId="77777777" w:rsidR="00305826" w:rsidRDefault="00305826" w:rsidP="008654FE">
      <w:r>
        <w:separator/>
      </w:r>
    </w:p>
  </w:endnote>
  <w:endnote w:type="continuationSeparator" w:id="0">
    <w:p w14:paraId="51A09C1C" w14:textId="77777777" w:rsidR="00305826" w:rsidRDefault="00305826" w:rsidP="0086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9FD2B" w14:textId="77777777" w:rsidR="00305826" w:rsidRDefault="00305826" w:rsidP="008654FE">
      <w:r>
        <w:separator/>
      </w:r>
    </w:p>
  </w:footnote>
  <w:footnote w:type="continuationSeparator" w:id="0">
    <w:p w14:paraId="55F9032C" w14:textId="77777777" w:rsidR="00305826" w:rsidRDefault="00305826" w:rsidP="00865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FE"/>
    <w:rsid w:val="0020212B"/>
    <w:rsid w:val="002C1F19"/>
    <w:rsid w:val="00305826"/>
    <w:rsid w:val="00446977"/>
    <w:rsid w:val="004D4C7C"/>
    <w:rsid w:val="005E0644"/>
    <w:rsid w:val="00650E9C"/>
    <w:rsid w:val="007B543E"/>
    <w:rsid w:val="008654FE"/>
    <w:rsid w:val="00E90E02"/>
    <w:rsid w:val="00EB6D45"/>
    <w:rsid w:val="00EE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5E742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4FE"/>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8654FE"/>
  </w:style>
  <w:style w:type="paragraph" w:styleId="Header">
    <w:name w:val="header"/>
    <w:basedOn w:val="Normal"/>
    <w:link w:val="HeaderChar"/>
    <w:uiPriority w:val="99"/>
    <w:unhideWhenUsed/>
    <w:rsid w:val="008654FE"/>
    <w:pPr>
      <w:tabs>
        <w:tab w:val="center" w:pos="4680"/>
        <w:tab w:val="right" w:pos="9360"/>
      </w:tabs>
    </w:pPr>
  </w:style>
  <w:style w:type="character" w:customStyle="1" w:styleId="HeaderChar">
    <w:name w:val="Header Char"/>
    <w:basedOn w:val="DefaultParagraphFont"/>
    <w:link w:val="Header"/>
    <w:uiPriority w:val="99"/>
    <w:rsid w:val="008654FE"/>
  </w:style>
  <w:style w:type="paragraph" w:styleId="Footer">
    <w:name w:val="footer"/>
    <w:basedOn w:val="Normal"/>
    <w:link w:val="FooterChar"/>
    <w:uiPriority w:val="99"/>
    <w:unhideWhenUsed/>
    <w:rsid w:val="008654FE"/>
    <w:pPr>
      <w:tabs>
        <w:tab w:val="center" w:pos="4680"/>
        <w:tab w:val="right" w:pos="9360"/>
      </w:tabs>
    </w:pPr>
  </w:style>
  <w:style w:type="character" w:customStyle="1" w:styleId="FooterChar">
    <w:name w:val="Footer Char"/>
    <w:basedOn w:val="DefaultParagraphFont"/>
    <w:link w:val="Footer"/>
    <w:uiPriority w:val="99"/>
    <w:rsid w:val="0086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4162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2121</Characters>
  <Application>Microsoft Macintosh Word</Application>
  <DocSecurity>0</DocSecurity>
  <Lines>17</Lines>
  <Paragraphs>4</Paragraphs>
  <ScaleCrop>false</ScaleCrop>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2015-08-26T21:46:00Z</dcterms:created>
  <dcterms:modified xsi:type="dcterms:W3CDTF">2015-11-24T19:31:00Z</dcterms:modified>
</cp:coreProperties>
</file>